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7E" w:rsidRPr="00CC697E" w:rsidRDefault="00CC697E" w:rsidP="00CC697E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CC697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Охрана и укрепление здоровья детей</w:t>
      </w:r>
    </w:p>
    <w:p w:rsidR="00CC697E" w:rsidRPr="00CC697E" w:rsidRDefault="00CC697E" w:rsidP="00CC697E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C697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нашем образовательном учреждении строго соблюдаются правила и меры безопасности. </w:t>
      </w:r>
    </w:p>
    <w:p w:rsidR="00CC697E" w:rsidRPr="00CC697E" w:rsidRDefault="00CC697E" w:rsidP="00CC697E">
      <w:pPr>
        <w:numPr>
          <w:ilvl w:val="0"/>
          <w:numId w:val="2"/>
        </w:numPr>
        <w:shd w:val="clear" w:color="auto" w:fill="EEEEEE"/>
        <w:spacing w:before="337" w:after="337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C697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Существуют определенные правила охраны жизни и здоровья детей. Ответственный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от</w:t>
      </w:r>
      <w:r w:rsidRPr="00CC697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ДОУ систематически проводит технические осмотры помещений, соблюдение всеми сотрудниками правил пожарной безопасности. Также педагогом проводятся инструктажи с детьми: по пожарной безопасности, технике безопасности, правила поведения на дороге, в общении с посторонними людьми. Все опасные предметы вне зоны досягаемости для детей.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 w:rsidRPr="00CC697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роверяется отсутствие предметов, которые могут нанести вред здоровью ребенка. </w:t>
      </w:r>
    </w:p>
    <w:p w:rsidR="00CC697E" w:rsidRPr="00CC697E" w:rsidRDefault="00CC697E" w:rsidP="00CC697E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C697E">
        <w:rPr>
          <w:rFonts w:ascii="Times New Roman" w:eastAsia="Times New Roman" w:hAnsi="Times New Roman" w:cs="Times New Roman"/>
          <w:color w:val="000000"/>
          <w:sz w:val="30"/>
          <w:szCs w:val="30"/>
        </w:rPr>
        <w:t>Охрана здоровья в ДОУ – задача очень важная и ответственная. Помещения, в которых находятся дети, ежедневно убираются и проветриваются. Воспитатель не только обучают детей и развивают их умственные способности, но и следят за тем, чтобы здоровье детей не пострадало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C45E87" w:rsidRDefault="00CC697E" w:rsidP="00CC697E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C697E">
        <w:rPr>
          <w:rFonts w:ascii="Times New Roman" w:eastAsia="Times New Roman" w:hAnsi="Times New Roman" w:cs="Times New Roman"/>
          <w:color w:val="000000"/>
          <w:sz w:val="30"/>
          <w:szCs w:val="30"/>
        </w:rPr>
        <w:t>В настоящее время одной из приоритетных задач, стоящих перед педагогами, является сохранение здоровья детей в процессе воспитания и обучения</w:t>
      </w:r>
      <w:r w:rsidR="00C45E87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Pr="00CC697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C45E87"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 w:rsidRPr="00CC697E">
        <w:rPr>
          <w:rFonts w:ascii="Times New Roman" w:eastAsia="Times New Roman" w:hAnsi="Times New Roman" w:cs="Times New Roman"/>
          <w:color w:val="000000"/>
          <w:sz w:val="30"/>
          <w:szCs w:val="30"/>
        </w:rPr>
        <w:t>едагоги ДОУ стараются правильно сконструировать содержание воспитательно-образовательного процесса по всем направлениям развития ребенка, отобрать современные программы, обеспечивающие приобщение к ценностям</w:t>
      </w:r>
      <w:r w:rsidR="00C45E8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</w:p>
    <w:p w:rsidR="00CC697E" w:rsidRPr="00CC697E" w:rsidRDefault="00CC697E" w:rsidP="00CC697E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C697E">
        <w:rPr>
          <w:rFonts w:ascii="Times New Roman" w:eastAsia="Times New Roman" w:hAnsi="Times New Roman" w:cs="Times New Roman"/>
          <w:color w:val="000000"/>
          <w:sz w:val="30"/>
          <w:szCs w:val="30"/>
        </w:rPr>
        <w:t>Режим дня в ДОУ соблюдается на протяжении всего дня. От этого зависит здоровье и правильное развитие. При проведении режимных процессов педагоги придерживаются следующих правил:</w:t>
      </w:r>
    </w:p>
    <w:p w:rsidR="00CC697E" w:rsidRPr="00CC697E" w:rsidRDefault="00C45E87" w:rsidP="00CC697E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1.</w:t>
      </w:r>
      <w:r w:rsidR="00C067E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CC697E" w:rsidRPr="00CC697E">
        <w:rPr>
          <w:rFonts w:ascii="Times New Roman" w:eastAsia="Times New Roman" w:hAnsi="Times New Roman" w:cs="Times New Roman"/>
          <w:color w:val="000000"/>
          <w:sz w:val="30"/>
          <w:szCs w:val="30"/>
        </w:rPr>
        <w:t>Привлечение детей к посильному участию в режимных процессах.</w:t>
      </w:r>
    </w:p>
    <w:p w:rsidR="00CC697E" w:rsidRPr="00CC697E" w:rsidRDefault="00C45E87" w:rsidP="00CC697E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2</w:t>
      </w:r>
      <w:r w:rsidR="00CC697E" w:rsidRPr="00CC697E">
        <w:rPr>
          <w:rFonts w:ascii="Times New Roman" w:eastAsia="Times New Roman" w:hAnsi="Times New Roman" w:cs="Times New Roman"/>
          <w:color w:val="000000"/>
          <w:sz w:val="30"/>
          <w:szCs w:val="30"/>
        </w:rPr>
        <w:t>. Эмоциональное общение в ходе выполнения режимных процессов.</w:t>
      </w:r>
    </w:p>
    <w:p w:rsidR="00CC697E" w:rsidRPr="00CC697E" w:rsidRDefault="00C45E87" w:rsidP="00C067E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3</w:t>
      </w:r>
      <w:r w:rsidR="00CC697E" w:rsidRPr="00CC697E">
        <w:rPr>
          <w:rFonts w:ascii="Times New Roman" w:eastAsia="Times New Roman" w:hAnsi="Times New Roman" w:cs="Times New Roman"/>
          <w:color w:val="000000"/>
          <w:sz w:val="30"/>
          <w:szCs w:val="30"/>
        </w:rPr>
        <w:t>. Учет потребностей детей, индивидуальных особенностей каждого ребенка.</w:t>
      </w:r>
    </w:p>
    <w:p w:rsidR="00CC697E" w:rsidRPr="00CC697E" w:rsidRDefault="00CC697E" w:rsidP="00CC697E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C697E">
        <w:rPr>
          <w:rFonts w:ascii="Times New Roman" w:eastAsia="Times New Roman" w:hAnsi="Times New Roman" w:cs="Times New Roman"/>
          <w:color w:val="000000"/>
          <w:sz w:val="30"/>
          <w:szCs w:val="30"/>
        </w:rPr>
        <w:t>Основными условиями формирования двигательной культуры являются:</w:t>
      </w:r>
    </w:p>
    <w:p w:rsidR="00CC697E" w:rsidRPr="00CC697E" w:rsidRDefault="00CC697E" w:rsidP="00CC697E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C697E">
        <w:rPr>
          <w:rFonts w:ascii="Times New Roman" w:eastAsia="Times New Roman" w:hAnsi="Times New Roman" w:cs="Times New Roman"/>
          <w:color w:val="000000"/>
          <w:sz w:val="30"/>
          <w:szCs w:val="30"/>
        </w:rPr>
        <w:t>1. Воспитание у детей осознанного отношения к выполнению двигательных действий.</w:t>
      </w:r>
    </w:p>
    <w:p w:rsidR="00CC697E" w:rsidRPr="00CC697E" w:rsidRDefault="00CC697E" w:rsidP="00CC697E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C697E">
        <w:rPr>
          <w:rFonts w:ascii="Times New Roman" w:eastAsia="Times New Roman" w:hAnsi="Times New Roman" w:cs="Times New Roman"/>
          <w:color w:val="000000"/>
          <w:sz w:val="30"/>
          <w:szCs w:val="30"/>
        </w:rPr>
        <w:t>2. Развитие воображения при выполнении двигательных действий.</w:t>
      </w:r>
    </w:p>
    <w:p w:rsidR="00CC697E" w:rsidRPr="00CC697E" w:rsidRDefault="00CC697E" w:rsidP="00CC697E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C697E">
        <w:rPr>
          <w:rFonts w:ascii="Times New Roman" w:eastAsia="Times New Roman" w:hAnsi="Times New Roman" w:cs="Times New Roman"/>
          <w:color w:val="000000"/>
          <w:sz w:val="30"/>
          <w:szCs w:val="30"/>
        </w:rPr>
        <w:t>3. Включение сенсорных систем при воспитании двигательной культуры.</w:t>
      </w:r>
    </w:p>
    <w:p w:rsidR="00CC697E" w:rsidRPr="00CC697E" w:rsidRDefault="00CC697E" w:rsidP="00CC697E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C697E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Педагогические работники образовательных учреждений проходят периодические бесплатные медицинские обследования за счет средств учредителя.</w:t>
      </w:r>
    </w:p>
    <w:p w:rsidR="00CC697E" w:rsidRPr="00CC697E" w:rsidRDefault="00CC697E" w:rsidP="00CC697E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CC697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Профилактика детского травматизма</w:t>
      </w:r>
    </w:p>
    <w:p w:rsidR="00CC697E" w:rsidRPr="00CC697E" w:rsidRDefault="00CC697E" w:rsidP="00C067E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C697E">
        <w:rPr>
          <w:rFonts w:ascii="Times New Roman" w:eastAsia="Times New Roman" w:hAnsi="Times New Roman" w:cs="Times New Roman"/>
          <w:color w:val="000000"/>
          <w:sz w:val="30"/>
          <w:szCs w:val="30"/>
        </w:rPr>
        <w:t>Ответственность за жизнь и здоровье детей в ДОУ несет руководитель, педагоги ДОУ. Разрабатываются мероприятия и сроки по профилактике детского травматизма</w:t>
      </w:r>
      <w:r w:rsidR="00C067E4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CC697E" w:rsidRPr="00CC697E" w:rsidRDefault="00CC697E" w:rsidP="00CC697E">
      <w:pPr>
        <w:numPr>
          <w:ilvl w:val="0"/>
          <w:numId w:val="5"/>
        </w:numPr>
        <w:shd w:val="clear" w:color="auto" w:fill="EEEEEE"/>
        <w:spacing w:before="337" w:after="337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C697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 помещениях ДОУ:</w:t>
      </w:r>
    </w:p>
    <w:p w:rsidR="00CC697E" w:rsidRPr="00CC697E" w:rsidRDefault="00C067E4" w:rsidP="00CC697E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Все </w:t>
      </w:r>
      <w:r w:rsidR="00CC697E" w:rsidRPr="00CC697E">
        <w:rPr>
          <w:rFonts w:ascii="Times New Roman" w:eastAsia="Times New Roman" w:hAnsi="Times New Roman" w:cs="Times New Roman"/>
          <w:color w:val="000000"/>
          <w:sz w:val="30"/>
          <w:szCs w:val="30"/>
        </w:rPr>
        <w:t>оборудование надежно закреплено.</w:t>
      </w:r>
    </w:p>
    <w:p w:rsidR="00CC697E" w:rsidRPr="00CC697E" w:rsidRDefault="00CC697E" w:rsidP="00CC697E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C697E">
        <w:rPr>
          <w:rFonts w:ascii="Times New Roman" w:eastAsia="Times New Roman" w:hAnsi="Times New Roman" w:cs="Times New Roman"/>
          <w:color w:val="000000"/>
          <w:sz w:val="30"/>
          <w:szCs w:val="30"/>
        </w:rPr>
        <w:t>Все выходы и входы из здания освещены.</w:t>
      </w:r>
    </w:p>
    <w:p w:rsidR="00E02464" w:rsidRPr="00CC697E" w:rsidRDefault="00E02464" w:rsidP="00CC697E">
      <w:pPr>
        <w:rPr>
          <w:rFonts w:ascii="Times New Roman" w:hAnsi="Times New Roman" w:cs="Times New Roman"/>
        </w:rPr>
      </w:pPr>
    </w:p>
    <w:sectPr w:rsidR="00E02464" w:rsidRPr="00CC697E" w:rsidSect="00CC697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95B8F"/>
    <w:multiLevelType w:val="multilevel"/>
    <w:tmpl w:val="811E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A34118"/>
    <w:multiLevelType w:val="multilevel"/>
    <w:tmpl w:val="4C82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E502AE"/>
    <w:multiLevelType w:val="multilevel"/>
    <w:tmpl w:val="04B26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07D5A"/>
    <w:multiLevelType w:val="multilevel"/>
    <w:tmpl w:val="67C2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277D0D"/>
    <w:multiLevelType w:val="multilevel"/>
    <w:tmpl w:val="7996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CC697E"/>
    <w:rsid w:val="00C067E4"/>
    <w:rsid w:val="00C45E87"/>
    <w:rsid w:val="00CC697E"/>
    <w:rsid w:val="00E02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69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9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C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697E"/>
    <w:rPr>
      <w:b/>
      <w:bCs/>
    </w:rPr>
  </w:style>
  <w:style w:type="character" w:styleId="a5">
    <w:name w:val="Emphasis"/>
    <w:basedOn w:val="a0"/>
    <w:uiPriority w:val="20"/>
    <w:qFormat/>
    <w:rsid w:val="00CC697E"/>
    <w:rPr>
      <w:i/>
      <w:iCs/>
    </w:rPr>
  </w:style>
  <w:style w:type="character" w:customStyle="1" w:styleId="apple-converted-space">
    <w:name w:val="apple-converted-space"/>
    <w:basedOn w:val="a0"/>
    <w:rsid w:val="00CC6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2</cp:revision>
  <dcterms:created xsi:type="dcterms:W3CDTF">2022-11-10T11:36:00Z</dcterms:created>
  <dcterms:modified xsi:type="dcterms:W3CDTF">2022-11-10T12:15:00Z</dcterms:modified>
</cp:coreProperties>
</file>